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5F2FF" w14:textId="77777777" w:rsidR="00DA13E2" w:rsidRDefault="00DA13E2" w:rsidP="00DA13E2">
      <w:pPr>
        <w:widowControl w:val="0"/>
        <w:autoSpaceDE w:val="0"/>
        <w:autoSpaceDN w:val="0"/>
        <w:adjustRightInd w:val="0"/>
        <w:rPr>
          <w:rFonts w:ascii="Helvetica Neue Medium" w:eastAsia="Times" w:hAnsi="Helvetica Neue Medium"/>
          <w:sz w:val="18"/>
        </w:rPr>
      </w:pPr>
    </w:p>
    <w:p w14:paraId="45262BDE" w14:textId="12E2F240" w:rsidR="00DA13E2" w:rsidRDefault="002811AC" w:rsidP="00DA13E2">
      <w:pPr>
        <w:widowControl w:val="0"/>
        <w:autoSpaceDE w:val="0"/>
        <w:autoSpaceDN w:val="0"/>
        <w:adjustRightInd w:val="0"/>
        <w:rPr>
          <w:rFonts w:asciiTheme="majorHAnsi" w:eastAsia="Times" w:hAnsiTheme="majorHAnsi"/>
          <w:b/>
          <w:sz w:val="28"/>
          <w:szCs w:val="28"/>
        </w:rPr>
      </w:pPr>
      <w:r w:rsidRPr="002811AC">
        <w:rPr>
          <w:rFonts w:asciiTheme="majorHAnsi" w:eastAsia="Times" w:hAnsiTheme="majorHAnsi"/>
          <w:b/>
          <w:sz w:val="28"/>
          <w:szCs w:val="28"/>
        </w:rPr>
        <w:t>Pressemitteilung</w:t>
      </w:r>
    </w:p>
    <w:p w14:paraId="326A9A79" w14:textId="77777777" w:rsidR="002811AC" w:rsidRDefault="002811AC" w:rsidP="00DA13E2">
      <w:pPr>
        <w:widowControl w:val="0"/>
        <w:autoSpaceDE w:val="0"/>
        <w:autoSpaceDN w:val="0"/>
        <w:adjustRightInd w:val="0"/>
        <w:rPr>
          <w:rFonts w:asciiTheme="majorHAnsi" w:eastAsia="Times" w:hAnsiTheme="majorHAnsi"/>
          <w:b/>
          <w:sz w:val="28"/>
          <w:szCs w:val="28"/>
        </w:rPr>
      </w:pPr>
    </w:p>
    <w:p w14:paraId="01C54C26" w14:textId="65935A04" w:rsidR="000615C9" w:rsidRPr="002811AC" w:rsidRDefault="00B23078" w:rsidP="00DA13E2">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 xml:space="preserve">Ambiente 2017: Coravin verändert den Weingenuss </w:t>
      </w:r>
    </w:p>
    <w:p w14:paraId="646DB7F1" w14:textId="77777777" w:rsidR="00DA13E2" w:rsidRDefault="00DA13E2" w:rsidP="00DA13E2">
      <w:pPr>
        <w:widowControl w:val="0"/>
        <w:autoSpaceDE w:val="0"/>
        <w:autoSpaceDN w:val="0"/>
        <w:adjustRightInd w:val="0"/>
        <w:rPr>
          <w:rFonts w:ascii="Helvetica Neue Light" w:eastAsia="Times" w:hAnsi="Helvetica Neue Light"/>
          <w:sz w:val="18"/>
        </w:rPr>
      </w:pPr>
    </w:p>
    <w:p w14:paraId="23DCF08C" w14:textId="1C6170C5" w:rsidR="00B23078" w:rsidRPr="00523BFA" w:rsidRDefault="00296DB7" w:rsidP="00523BFA">
      <w:pPr>
        <w:pStyle w:val="Listenabsatz"/>
        <w:widowControl w:val="0"/>
        <w:numPr>
          <w:ilvl w:val="0"/>
          <w:numId w:val="9"/>
        </w:numPr>
        <w:autoSpaceDE w:val="0"/>
        <w:autoSpaceDN w:val="0"/>
        <w:adjustRightInd w:val="0"/>
        <w:rPr>
          <w:rFonts w:ascii="Calibri" w:hAnsi="Calibri"/>
          <w:b/>
          <w:sz w:val="20"/>
        </w:rPr>
      </w:pPr>
      <w:r w:rsidRPr="00523BFA">
        <w:rPr>
          <w:rFonts w:ascii="Calibri" w:hAnsi="Calibri"/>
          <w:b/>
          <w:sz w:val="20"/>
        </w:rPr>
        <w:t>Öfter hochwertige Weine glasweise genießen: Trinkgewohnheiten ändern sich</w:t>
      </w:r>
    </w:p>
    <w:p w14:paraId="792FC55D" w14:textId="77777777" w:rsidR="00296DB7" w:rsidRPr="00523BFA" w:rsidRDefault="00296DB7" w:rsidP="00523BFA">
      <w:pPr>
        <w:pStyle w:val="Listenabsatz"/>
        <w:widowControl w:val="0"/>
        <w:numPr>
          <w:ilvl w:val="0"/>
          <w:numId w:val="9"/>
        </w:numPr>
        <w:autoSpaceDE w:val="0"/>
        <w:autoSpaceDN w:val="0"/>
        <w:adjustRightInd w:val="0"/>
        <w:rPr>
          <w:rFonts w:ascii="Calibri" w:hAnsi="Calibri"/>
          <w:b/>
          <w:sz w:val="20"/>
        </w:rPr>
      </w:pPr>
      <w:r w:rsidRPr="00523BFA">
        <w:rPr>
          <w:rFonts w:ascii="Calibri" w:hAnsi="Calibri"/>
          <w:b/>
          <w:sz w:val="20"/>
        </w:rPr>
        <w:t>Neues Wein-Gadget macht mehr Vielfalt möglich: Ein Essen, viele Lieblingsweine</w:t>
      </w:r>
    </w:p>
    <w:p w14:paraId="2BD15307" w14:textId="60F14343" w:rsidR="004A45F7" w:rsidRPr="00523BFA" w:rsidRDefault="004A45F7" w:rsidP="00523BFA">
      <w:pPr>
        <w:pStyle w:val="Listenabsatz"/>
        <w:widowControl w:val="0"/>
        <w:numPr>
          <w:ilvl w:val="0"/>
          <w:numId w:val="9"/>
        </w:numPr>
        <w:autoSpaceDE w:val="0"/>
        <w:autoSpaceDN w:val="0"/>
        <w:adjustRightInd w:val="0"/>
        <w:rPr>
          <w:rFonts w:ascii="Calibri" w:hAnsi="Calibri"/>
          <w:b/>
          <w:sz w:val="20"/>
        </w:rPr>
      </w:pPr>
      <w:r w:rsidRPr="00523BFA">
        <w:rPr>
          <w:rFonts w:ascii="Calibri" w:hAnsi="Calibri"/>
          <w:b/>
          <w:sz w:val="20"/>
        </w:rPr>
        <w:t xml:space="preserve">Mit Coravin kein Verlust hochwertiger Weine durch </w:t>
      </w:r>
      <w:r w:rsidR="00734E4A" w:rsidRPr="00523BFA">
        <w:rPr>
          <w:rFonts w:ascii="Calibri" w:hAnsi="Calibri"/>
          <w:b/>
          <w:sz w:val="20"/>
        </w:rPr>
        <w:t>Oxidation</w:t>
      </w:r>
    </w:p>
    <w:p w14:paraId="6E050333" w14:textId="77777777" w:rsidR="00B23078" w:rsidRDefault="00B23078" w:rsidP="00DA13E2">
      <w:pPr>
        <w:widowControl w:val="0"/>
        <w:autoSpaceDE w:val="0"/>
        <w:autoSpaceDN w:val="0"/>
        <w:adjustRightInd w:val="0"/>
        <w:rPr>
          <w:rFonts w:ascii="Helvetica Neue Light" w:eastAsia="Times" w:hAnsi="Helvetica Neue Light"/>
          <w:sz w:val="18"/>
        </w:rPr>
      </w:pPr>
    </w:p>
    <w:p w14:paraId="4F4A1EC1" w14:textId="77777777" w:rsidR="00B23078" w:rsidRPr="00DA13E2" w:rsidRDefault="00B23078" w:rsidP="00DA13E2">
      <w:pPr>
        <w:widowControl w:val="0"/>
        <w:autoSpaceDE w:val="0"/>
        <w:autoSpaceDN w:val="0"/>
        <w:adjustRightInd w:val="0"/>
        <w:rPr>
          <w:rFonts w:ascii="Helvetica Neue Light" w:eastAsia="Times" w:hAnsi="Helvetica Neue Light"/>
          <w:sz w:val="18"/>
        </w:rPr>
      </w:pPr>
    </w:p>
    <w:p w14:paraId="2DFC67E7" w14:textId="2B611F70" w:rsidR="000615C9" w:rsidRPr="00695D2E" w:rsidRDefault="00B23078" w:rsidP="009546AB">
      <w:pPr>
        <w:widowControl w:val="0"/>
        <w:autoSpaceDE w:val="0"/>
        <w:autoSpaceDN w:val="0"/>
        <w:adjustRightInd w:val="0"/>
        <w:rPr>
          <w:rFonts w:ascii="Calibri" w:hAnsi="Calibri"/>
          <w:sz w:val="20"/>
        </w:rPr>
      </w:pPr>
      <w:r w:rsidRPr="00C015FE">
        <w:rPr>
          <w:rFonts w:ascii="Calibri" w:hAnsi="Calibri"/>
          <w:b/>
          <w:sz w:val="20"/>
        </w:rPr>
        <w:t>Amsterdam/Frankfurt a.M.</w:t>
      </w:r>
      <w:r w:rsidR="00DA13E2" w:rsidRPr="00C015FE">
        <w:rPr>
          <w:rFonts w:ascii="Calibri" w:hAnsi="Calibri"/>
          <w:b/>
          <w:sz w:val="20"/>
        </w:rPr>
        <w:t xml:space="preserve">, </w:t>
      </w:r>
      <w:r w:rsidR="00645DB9" w:rsidRPr="00C015FE">
        <w:rPr>
          <w:rFonts w:ascii="Calibri" w:hAnsi="Calibri"/>
          <w:b/>
          <w:sz w:val="20"/>
        </w:rPr>
        <w:t xml:space="preserve">10. Februar </w:t>
      </w:r>
      <w:r w:rsidR="000615C9" w:rsidRPr="00C015FE">
        <w:rPr>
          <w:rFonts w:ascii="Calibri" w:hAnsi="Calibri"/>
          <w:b/>
          <w:sz w:val="20"/>
        </w:rPr>
        <w:t>2017</w:t>
      </w:r>
      <w:r w:rsidR="00DA13E2" w:rsidRPr="00C015FE">
        <w:rPr>
          <w:rFonts w:ascii="Calibri" w:hAnsi="Calibri"/>
          <w:b/>
          <w:sz w:val="20"/>
        </w:rPr>
        <w:t>.</w:t>
      </w:r>
      <w:r w:rsidR="00DA13E2" w:rsidRPr="002811AC">
        <w:rPr>
          <w:rFonts w:ascii="Calibri" w:hAnsi="Calibri"/>
          <w:sz w:val="20"/>
        </w:rPr>
        <w:t xml:space="preserve"> </w:t>
      </w:r>
      <w:r w:rsidR="00527BC4">
        <w:rPr>
          <w:rFonts w:ascii="Calibri" w:hAnsi="Calibri"/>
          <w:sz w:val="20"/>
        </w:rPr>
        <w:t xml:space="preserve">Schluss mit Korken ziehen, wenn man einfach nur ein Glas seines Lieblingsweins genießen will – dafür steht Coravin. </w:t>
      </w:r>
      <w:r>
        <w:rPr>
          <w:rFonts w:ascii="Calibri" w:hAnsi="Calibri"/>
          <w:sz w:val="20"/>
        </w:rPr>
        <w:t>Mit dem</w:t>
      </w:r>
      <w:r w:rsidR="00527BC4">
        <w:rPr>
          <w:rFonts w:ascii="Calibri" w:hAnsi="Calibri"/>
          <w:sz w:val="20"/>
        </w:rPr>
        <w:t xml:space="preserve"> Wein</w:t>
      </w:r>
      <w:r w:rsidR="000D5154">
        <w:rPr>
          <w:rFonts w:ascii="Calibri" w:hAnsi="Calibri"/>
          <w:sz w:val="20"/>
        </w:rPr>
        <w:t>-S</w:t>
      </w:r>
      <w:r w:rsidR="00527BC4">
        <w:rPr>
          <w:rFonts w:ascii="Calibri" w:hAnsi="Calibri"/>
          <w:sz w:val="20"/>
        </w:rPr>
        <w:t xml:space="preserve">ystem aus den USA </w:t>
      </w:r>
      <w:r w:rsidR="00DD1E02">
        <w:rPr>
          <w:rFonts w:ascii="Calibri" w:hAnsi="Calibri"/>
          <w:sz w:val="20"/>
        </w:rPr>
        <w:t>genießen</w:t>
      </w:r>
      <w:r w:rsidR="00527BC4">
        <w:rPr>
          <w:rFonts w:ascii="Calibri" w:hAnsi="Calibri"/>
          <w:sz w:val="20"/>
        </w:rPr>
        <w:t xml:space="preserve"> Weinliebhaber</w:t>
      </w:r>
      <w:r w:rsidR="00DD1E02">
        <w:rPr>
          <w:rFonts w:ascii="Calibri" w:hAnsi="Calibri"/>
          <w:sz w:val="20"/>
        </w:rPr>
        <w:t xml:space="preserve"> ihre guten Tropfen</w:t>
      </w:r>
      <w:r w:rsidR="00527BC4">
        <w:rPr>
          <w:rFonts w:ascii="Calibri" w:hAnsi="Calibri"/>
          <w:sz w:val="20"/>
        </w:rPr>
        <w:t>, ohne die Flasche tatsächlich zu öffnen</w:t>
      </w:r>
      <w:r w:rsidR="00645DB9">
        <w:rPr>
          <w:rFonts w:ascii="Calibri" w:hAnsi="Calibri"/>
          <w:sz w:val="20"/>
        </w:rPr>
        <w:t xml:space="preserve">. Der </w:t>
      </w:r>
      <w:r w:rsidR="000D5154">
        <w:rPr>
          <w:rFonts w:ascii="Calibri" w:hAnsi="Calibri"/>
          <w:sz w:val="20"/>
        </w:rPr>
        <w:t>Wein, der in der Flasche verbleibt, kann dadurch ungestört weiterreifen</w:t>
      </w:r>
      <w:r w:rsidR="00DD1E02">
        <w:rPr>
          <w:rFonts w:ascii="Calibri" w:hAnsi="Calibri"/>
          <w:sz w:val="20"/>
        </w:rPr>
        <w:t xml:space="preserve"> und verdirbt nicht nach wenigen Tagen</w:t>
      </w:r>
      <w:r w:rsidR="00527BC4">
        <w:rPr>
          <w:rFonts w:ascii="Calibri" w:hAnsi="Calibri"/>
          <w:sz w:val="20"/>
        </w:rPr>
        <w:t xml:space="preserve">. </w:t>
      </w:r>
      <w:r w:rsidR="00DD1E02">
        <w:rPr>
          <w:rFonts w:ascii="Calibri" w:hAnsi="Calibri"/>
          <w:sz w:val="20"/>
        </w:rPr>
        <w:t xml:space="preserve">In der Wein-Szene </w:t>
      </w:r>
      <w:r w:rsidR="00863408">
        <w:rPr>
          <w:rFonts w:ascii="Calibri" w:hAnsi="Calibri"/>
          <w:sz w:val="20"/>
        </w:rPr>
        <w:t xml:space="preserve">in den USA und Europa </w:t>
      </w:r>
      <w:r w:rsidR="006D3713">
        <w:rPr>
          <w:rFonts w:ascii="Calibri" w:hAnsi="Calibri"/>
          <w:sz w:val="20"/>
        </w:rPr>
        <w:t>hat sich Coravin bereits einen Namen als unersetzliches Wein-Gadget</w:t>
      </w:r>
      <w:r w:rsidR="00527BC4">
        <w:rPr>
          <w:rFonts w:ascii="Calibri" w:hAnsi="Calibri"/>
          <w:sz w:val="20"/>
        </w:rPr>
        <w:t xml:space="preserve"> gemacht</w:t>
      </w:r>
      <w:r w:rsidR="006D3713">
        <w:rPr>
          <w:rFonts w:ascii="Calibri" w:hAnsi="Calibri"/>
          <w:sz w:val="20"/>
        </w:rPr>
        <w:t>. Auf der Ambiente stellt sich die Marke nun</w:t>
      </w:r>
      <w:r w:rsidR="000D5154">
        <w:rPr>
          <w:rFonts w:ascii="Calibri" w:hAnsi="Calibri"/>
          <w:sz w:val="20"/>
        </w:rPr>
        <w:t xml:space="preserve"> </w:t>
      </w:r>
      <w:r w:rsidR="000803E2">
        <w:rPr>
          <w:rFonts w:ascii="Calibri" w:hAnsi="Calibri"/>
          <w:sz w:val="20"/>
        </w:rPr>
        <w:t xml:space="preserve">auch allen Weinliebhabern vor, die Zuhause und mit Freunden </w:t>
      </w:r>
      <w:r w:rsidR="0007134E">
        <w:rPr>
          <w:rFonts w:ascii="Calibri" w:hAnsi="Calibri"/>
          <w:sz w:val="20"/>
        </w:rPr>
        <w:t>regelmäßig</w:t>
      </w:r>
      <w:r w:rsidR="000803E2">
        <w:rPr>
          <w:rFonts w:ascii="Calibri" w:hAnsi="Calibri"/>
          <w:sz w:val="20"/>
        </w:rPr>
        <w:t xml:space="preserve"> Spitzenweine genießen wollen.</w:t>
      </w:r>
      <w:r w:rsidR="00527BC4" w:rsidRPr="00695D2E">
        <w:rPr>
          <w:rFonts w:ascii="Calibri" w:hAnsi="Calibri"/>
          <w:sz w:val="20"/>
        </w:rPr>
        <w:t xml:space="preserve"> Coravin wird in </w:t>
      </w:r>
      <w:r w:rsidR="00527BC4" w:rsidRPr="00C015FE">
        <w:rPr>
          <w:rFonts w:ascii="Calibri" w:hAnsi="Calibri"/>
          <w:b/>
          <w:sz w:val="20"/>
        </w:rPr>
        <w:t>Halle 1.2, Stand C 79</w:t>
      </w:r>
      <w:r w:rsidR="00527BC4" w:rsidRPr="00695D2E">
        <w:rPr>
          <w:rFonts w:ascii="Calibri" w:hAnsi="Calibri"/>
          <w:sz w:val="20"/>
        </w:rPr>
        <w:t xml:space="preserve"> die komplette Produktrange </w:t>
      </w:r>
      <w:r w:rsidR="000D5154">
        <w:rPr>
          <w:rFonts w:ascii="Calibri" w:hAnsi="Calibri"/>
          <w:sz w:val="20"/>
        </w:rPr>
        <w:t>präsentieren</w:t>
      </w:r>
      <w:r w:rsidR="000D5154" w:rsidRPr="00695D2E">
        <w:rPr>
          <w:rFonts w:ascii="Calibri" w:hAnsi="Calibri"/>
          <w:sz w:val="20"/>
        </w:rPr>
        <w:t xml:space="preserve"> </w:t>
      </w:r>
      <w:r w:rsidR="00527BC4" w:rsidRPr="00695D2E">
        <w:rPr>
          <w:rFonts w:ascii="Calibri" w:hAnsi="Calibri"/>
          <w:sz w:val="20"/>
        </w:rPr>
        <w:t xml:space="preserve">– vom Einsteiger-Modell </w:t>
      </w:r>
      <w:r w:rsidR="00695D2E" w:rsidRPr="00317B93">
        <w:rPr>
          <w:rFonts w:ascii="Calibri" w:hAnsi="Calibri"/>
          <w:sz w:val="20"/>
        </w:rPr>
        <w:t xml:space="preserve">Model One bis zum limitierten Design-Stück Coravin </w:t>
      </w:r>
      <w:r w:rsidR="003F2483" w:rsidRPr="00317B93">
        <w:rPr>
          <w:rFonts w:ascii="Calibri" w:hAnsi="Calibri"/>
          <w:sz w:val="20"/>
        </w:rPr>
        <w:t>Mode</w:t>
      </w:r>
      <w:r w:rsidR="00695D2E" w:rsidRPr="00317B93">
        <w:rPr>
          <w:rFonts w:ascii="Calibri" w:hAnsi="Calibri"/>
          <w:sz w:val="20"/>
        </w:rPr>
        <w:t xml:space="preserve">l Two Elite. </w:t>
      </w:r>
    </w:p>
    <w:p w14:paraId="3828FFF0" w14:textId="77777777" w:rsidR="00695D2E" w:rsidRDefault="00695D2E" w:rsidP="00DA13E2">
      <w:pPr>
        <w:widowControl w:val="0"/>
        <w:autoSpaceDE w:val="0"/>
        <w:autoSpaceDN w:val="0"/>
        <w:adjustRightInd w:val="0"/>
        <w:rPr>
          <w:rFonts w:ascii="Calibri" w:hAnsi="Calibri"/>
          <w:sz w:val="20"/>
        </w:rPr>
      </w:pPr>
    </w:p>
    <w:p w14:paraId="0A954D1C" w14:textId="7B971942" w:rsidR="006452DC" w:rsidRPr="006452DC" w:rsidRDefault="003A7CA2" w:rsidP="00695D2E">
      <w:pPr>
        <w:widowControl w:val="0"/>
        <w:autoSpaceDE w:val="0"/>
        <w:autoSpaceDN w:val="0"/>
        <w:adjustRightInd w:val="0"/>
        <w:rPr>
          <w:rFonts w:ascii="Calibri" w:hAnsi="Calibri"/>
          <w:b/>
          <w:sz w:val="20"/>
        </w:rPr>
      </w:pPr>
      <w:r w:rsidRPr="0087279D">
        <w:rPr>
          <w:rFonts w:ascii="Calibri" w:hAnsi="Calibri"/>
          <w:b/>
          <w:sz w:val="20"/>
        </w:rPr>
        <w:t>Innovative Hightech-Lösung</w:t>
      </w:r>
      <w:r w:rsidR="0087279D" w:rsidRPr="0087279D">
        <w:rPr>
          <w:rFonts w:ascii="Calibri" w:hAnsi="Calibri"/>
          <w:b/>
          <w:sz w:val="20"/>
        </w:rPr>
        <w:t xml:space="preserve"> </w:t>
      </w:r>
      <w:r w:rsidR="00E475F3">
        <w:rPr>
          <w:rFonts w:ascii="Calibri" w:hAnsi="Calibri"/>
          <w:b/>
          <w:sz w:val="20"/>
        </w:rPr>
        <w:t>für ein altes Problem</w:t>
      </w:r>
    </w:p>
    <w:p w14:paraId="7EB22331" w14:textId="10AC13B6" w:rsidR="00211422" w:rsidRDefault="0007134E" w:rsidP="00211422">
      <w:pPr>
        <w:widowControl w:val="0"/>
        <w:autoSpaceDE w:val="0"/>
        <w:autoSpaceDN w:val="0"/>
        <w:adjustRightInd w:val="0"/>
        <w:rPr>
          <w:rFonts w:ascii="Calibri" w:hAnsi="Calibri"/>
          <w:sz w:val="20"/>
        </w:rPr>
      </w:pPr>
      <w:r>
        <w:rPr>
          <w:rFonts w:ascii="Calibri" w:hAnsi="Calibri"/>
          <w:sz w:val="20"/>
        </w:rPr>
        <w:t xml:space="preserve">Weinliebhaber mussten sich bisher die Frage stellen: Riskiere ich für ein, zwei Gläser dieses Weines tatsächlich, dass ich den Rest der Flasche nach wenigen Tagen wegschütte? </w:t>
      </w:r>
      <w:r w:rsidR="00211422">
        <w:rPr>
          <w:rFonts w:ascii="Calibri" w:hAnsi="Calibri"/>
          <w:sz w:val="20"/>
        </w:rPr>
        <w:t>Greg Lamb</w:t>
      </w:r>
      <w:r w:rsidR="007E6222">
        <w:rPr>
          <w:rFonts w:ascii="Calibri" w:hAnsi="Calibri"/>
          <w:sz w:val="20"/>
        </w:rPr>
        <w:t>rech</w:t>
      </w:r>
      <w:r w:rsidR="00211422">
        <w:rPr>
          <w:rFonts w:ascii="Calibri" w:hAnsi="Calibri"/>
          <w:sz w:val="20"/>
        </w:rPr>
        <w:t>t, der Erfinder von Coravin, hat das Problem mit der Adaption einer Idee aus der Medizintechnik gelöst</w:t>
      </w:r>
      <w:r w:rsidR="00C42323">
        <w:rPr>
          <w:rFonts w:ascii="Calibri" w:hAnsi="Calibri"/>
          <w:sz w:val="20"/>
        </w:rPr>
        <w:t>. Der Wein kommt zwar aus der Flasche, aber der Korken bleibt dabei physikalisch unversehrt</w:t>
      </w:r>
      <w:r w:rsidR="00211422">
        <w:rPr>
          <w:rFonts w:ascii="Calibri" w:hAnsi="Calibri"/>
          <w:sz w:val="20"/>
        </w:rPr>
        <w:t>: Beim Coravin Wein-System wird eine</w:t>
      </w:r>
      <w:r w:rsidR="00211422" w:rsidRPr="002811AC">
        <w:rPr>
          <w:rFonts w:ascii="Calibri" w:hAnsi="Calibri"/>
          <w:sz w:val="20"/>
        </w:rPr>
        <w:t xml:space="preserve"> dünne Hohlnadel durch den Korken in die Flasche eingeführt. Anschließend wird </w:t>
      </w:r>
      <w:r w:rsidR="00211422">
        <w:rPr>
          <w:rFonts w:ascii="Calibri" w:hAnsi="Calibri"/>
          <w:sz w:val="20"/>
        </w:rPr>
        <w:t>Argon-Gas zugegeben. Der so erzeugte Überdruck lässt den Wein ins Glas strömen</w:t>
      </w:r>
      <w:r w:rsidR="00211422" w:rsidRPr="002811AC">
        <w:rPr>
          <w:rFonts w:ascii="Calibri" w:hAnsi="Calibri"/>
          <w:sz w:val="20"/>
        </w:rPr>
        <w:t>. Argon-Gas ist ein natürlicher Bestandteil der Atemluft, reagiert aber selbst nicht mit dem Wein. Dadurch kann dieser trotz der Entnahme völlig ungestört weiterreifen. Nimmt man Coravin von der Flasche ab, verschließt sich der Naturkorken auf Grund seiner natürlichen Beschaffenheit vollständig von selbst.</w:t>
      </w:r>
    </w:p>
    <w:p w14:paraId="4799D60E" w14:textId="77777777" w:rsidR="003A0B87" w:rsidRDefault="003A0B87" w:rsidP="00695D2E">
      <w:pPr>
        <w:widowControl w:val="0"/>
        <w:autoSpaceDE w:val="0"/>
        <w:autoSpaceDN w:val="0"/>
        <w:adjustRightInd w:val="0"/>
        <w:rPr>
          <w:rFonts w:ascii="Calibri" w:hAnsi="Calibri"/>
          <w:sz w:val="20"/>
        </w:rPr>
      </w:pPr>
    </w:p>
    <w:p w14:paraId="7F0586FF" w14:textId="347CF294" w:rsidR="004A45F7" w:rsidRDefault="004A45F7" w:rsidP="00695D2E">
      <w:pPr>
        <w:widowControl w:val="0"/>
        <w:autoSpaceDE w:val="0"/>
        <w:autoSpaceDN w:val="0"/>
        <w:adjustRightInd w:val="0"/>
        <w:rPr>
          <w:rFonts w:ascii="Calibri" w:hAnsi="Calibri"/>
          <w:sz w:val="20"/>
        </w:rPr>
      </w:pPr>
      <w:r>
        <w:rPr>
          <w:rFonts w:ascii="Calibri" w:hAnsi="Calibri"/>
          <w:b/>
          <w:sz w:val="20"/>
        </w:rPr>
        <w:t>Junge Menschen entdecken die Welt der Spitzenweine</w:t>
      </w:r>
      <w:r w:rsidR="00E237E3">
        <w:rPr>
          <w:rFonts w:ascii="Calibri" w:hAnsi="Calibri"/>
          <w:b/>
          <w:sz w:val="20"/>
        </w:rPr>
        <w:t xml:space="preserve">: Coravin Model One </w:t>
      </w:r>
      <w:r>
        <w:rPr>
          <w:rFonts w:ascii="Calibri" w:hAnsi="Calibri"/>
          <w:b/>
          <w:sz w:val="20"/>
        </w:rPr>
        <w:t>für Einsteiger</w:t>
      </w:r>
    </w:p>
    <w:p w14:paraId="5491AA19" w14:textId="77BCF22B" w:rsidR="005621E0" w:rsidRDefault="004A45F7" w:rsidP="004A45F7">
      <w:pPr>
        <w:widowControl w:val="0"/>
        <w:autoSpaceDE w:val="0"/>
        <w:autoSpaceDN w:val="0"/>
        <w:adjustRightInd w:val="0"/>
        <w:rPr>
          <w:rFonts w:ascii="Calibri" w:hAnsi="Calibri"/>
          <w:sz w:val="20"/>
        </w:rPr>
      </w:pPr>
      <w:r>
        <w:rPr>
          <w:rFonts w:ascii="Calibri" w:hAnsi="Calibri"/>
          <w:sz w:val="20"/>
        </w:rPr>
        <w:t>Die Liebe zu hochkarätigen Weinen ist längst nicht mehr nur den Lebenserfahrenen vorbehalten. In der Weinwelt jüngerer Menschen sind</w:t>
      </w:r>
      <w:r w:rsidR="0020450E">
        <w:rPr>
          <w:rFonts w:ascii="Calibri" w:hAnsi="Calibri"/>
          <w:sz w:val="20"/>
        </w:rPr>
        <w:t xml:space="preserve"> </w:t>
      </w:r>
      <w:r w:rsidR="001E5515">
        <w:rPr>
          <w:rFonts w:ascii="Calibri" w:hAnsi="Calibri"/>
          <w:sz w:val="20"/>
        </w:rPr>
        <w:t>Spaß und Genuss</w:t>
      </w:r>
      <w:r w:rsidR="00C550AE">
        <w:rPr>
          <w:rFonts w:ascii="Calibri" w:hAnsi="Calibri"/>
          <w:sz w:val="20"/>
        </w:rPr>
        <w:t xml:space="preserve"> </w:t>
      </w:r>
      <w:r w:rsidR="001E5515">
        <w:rPr>
          <w:rFonts w:ascii="Calibri" w:hAnsi="Calibri"/>
          <w:sz w:val="20"/>
        </w:rPr>
        <w:t>dabei genauso wichtig, wie sich das nötige Produktwissen zu erschließen</w:t>
      </w:r>
      <w:r w:rsidR="005621E0">
        <w:rPr>
          <w:rFonts w:ascii="Calibri" w:hAnsi="Calibri"/>
          <w:sz w:val="20"/>
        </w:rPr>
        <w:t xml:space="preserve">. </w:t>
      </w:r>
      <w:r w:rsidR="001E5515">
        <w:rPr>
          <w:rFonts w:ascii="Calibri" w:hAnsi="Calibri"/>
          <w:sz w:val="20"/>
        </w:rPr>
        <w:t>Wer z</w:t>
      </w:r>
      <w:r w:rsidR="0020450E">
        <w:rPr>
          <w:rFonts w:ascii="Calibri" w:hAnsi="Calibri"/>
          <w:sz w:val="20"/>
        </w:rPr>
        <w:t xml:space="preserve">uhause eine Weinverkostung für Freunde organisieren </w:t>
      </w:r>
      <w:r w:rsidR="001E5515">
        <w:rPr>
          <w:rFonts w:ascii="Calibri" w:hAnsi="Calibri"/>
          <w:sz w:val="20"/>
        </w:rPr>
        <w:t xml:space="preserve">will </w:t>
      </w:r>
      <w:r w:rsidR="0020450E">
        <w:rPr>
          <w:rFonts w:ascii="Calibri" w:hAnsi="Calibri"/>
          <w:sz w:val="20"/>
        </w:rPr>
        <w:t>oder bei der Gartenparty einfach seinen Lieblingswein anbieten</w:t>
      </w:r>
      <w:r w:rsidR="001E5515">
        <w:rPr>
          <w:rFonts w:ascii="Calibri" w:hAnsi="Calibri"/>
          <w:sz w:val="20"/>
        </w:rPr>
        <w:t xml:space="preserve"> möchte, für den ist das Coravin Model One das optimale Wein-Gadget</w:t>
      </w:r>
      <w:r w:rsidR="0020450E">
        <w:rPr>
          <w:rFonts w:ascii="Calibri" w:hAnsi="Calibri"/>
          <w:sz w:val="20"/>
        </w:rPr>
        <w:t xml:space="preserve">. </w:t>
      </w:r>
      <w:r w:rsidR="005621E0">
        <w:rPr>
          <w:rFonts w:ascii="Calibri" w:hAnsi="Calibri"/>
          <w:sz w:val="20"/>
        </w:rPr>
        <w:t xml:space="preserve">Es verbindet </w:t>
      </w:r>
      <w:r w:rsidR="001E5515">
        <w:rPr>
          <w:rFonts w:ascii="Calibri" w:hAnsi="Calibri"/>
          <w:sz w:val="20"/>
        </w:rPr>
        <w:t>die</w:t>
      </w:r>
      <w:r w:rsidR="005621E0">
        <w:rPr>
          <w:rFonts w:ascii="Calibri" w:hAnsi="Calibri"/>
          <w:sz w:val="20"/>
        </w:rPr>
        <w:t xml:space="preserve"> Vorteile der bisherigen </w:t>
      </w:r>
      <w:r w:rsidR="001E5515">
        <w:rPr>
          <w:rFonts w:ascii="Calibri" w:hAnsi="Calibri"/>
          <w:sz w:val="20"/>
        </w:rPr>
        <w:t xml:space="preserve">Coravin </w:t>
      </w:r>
      <w:r w:rsidR="005621E0">
        <w:rPr>
          <w:rFonts w:ascii="Calibri" w:hAnsi="Calibri"/>
          <w:sz w:val="20"/>
        </w:rPr>
        <w:t xml:space="preserve">Modelle mit besonders einfachem Handling </w:t>
      </w:r>
      <w:r w:rsidR="00C550AE">
        <w:rPr>
          <w:rFonts w:ascii="Calibri" w:hAnsi="Calibri"/>
          <w:sz w:val="20"/>
        </w:rPr>
        <w:t xml:space="preserve">zu </w:t>
      </w:r>
      <w:r w:rsidR="005621E0">
        <w:rPr>
          <w:rFonts w:ascii="Calibri" w:hAnsi="Calibri"/>
          <w:sz w:val="20"/>
        </w:rPr>
        <w:t xml:space="preserve">einem erschwinglichen Preis. Neue Features </w:t>
      </w:r>
      <w:r w:rsidR="001E5515">
        <w:rPr>
          <w:rFonts w:ascii="Calibri" w:hAnsi="Calibri"/>
          <w:sz w:val="20"/>
        </w:rPr>
        <w:t>erleichtern den Einsatz</w:t>
      </w:r>
      <w:r w:rsidR="005621E0">
        <w:rPr>
          <w:rFonts w:ascii="Calibri" w:hAnsi="Calibri"/>
          <w:sz w:val="20"/>
        </w:rPr>
        <w:t xml:space="preserve">: </w:t>
      </w:r>
      <w:r w:rsidR="00B417B1">
        <w:rPr>
          <w:rFonts w:ascii="Calibri" w:hAnsi="Calibri"/>
          <w:sz w:val="20"/>
        </w:rPr>
        <w:t>Mit der</w:t>
      </w:r>
      <w:r w:rsidR="005621E0">
        <w:rPr>
          <w:rFonts w:ascii="Calibri" w:hAnsi="Calibri"/>
          <w:sz w:val="20"/>
        </w:rPr>
        <w:t xml:space="preserve"> Properfit Klammer </w:t>
      </w:r>
      <w:r w:rsidR="00B417B1">
        <w:rPr>
          <w:rFonts w:ascii="Calibri" w:hAnsi="Calibri"/>
          <w:sz w:val="20"/>
        </w:rPr>
        <w:t>wird das Wein-System</w:t>
      </w:r>
      <w:r w:rsidR="005621E0">
        <w:rPr>
          <w:rFonts w:ascii="Calibri" w:hAnsi="Calibri"/>
          <w:sz w:val="20"/>
        </w:rPr>
        <w:t xml:space="preserve"> einfach am Flaschenhals befestig</w:t>
      </w:r>
      <w:r w:rsidR="00C550AE">
        <w:rPr>
          <w:rFonts w:ascii="Calibri" w:hAnsi="Calibri"/>
          <w:sz w:val="20"/>
        </w:rPr>
        <w:t>t</w:t>
      </w:r>
      <w:r w:rsidR="005621E0">
        <w:rPr>
          <w:rFonts w:ascii="Calibri" w:hAnsi="Calibri"/>
          <w:sz w:val="20"/>
        </w:rPr>
        <w:t xml:space="preserve"> und fixiert </w:t>
      </w:r>
      <w:r w:rsidR="00B417B1">
        <w:rPr>
          <w:rFonts w:ascii="Calibri" w:hAnsi="Calibri"/>
          <w:sz w:val="20"/>
        </w:rPr>
        <w:t xml:space="preserve">so </w:t>
      </w:r>
      <w:r w:rsidR="005621E0">
        <w:rPr>
          <w:rFonts w:ascii="Calibri" w:hAnsi="Calibri"/>
          <w:sz w:val="20"/>
        </w:rPr>
        <w:t xml:space="preserve">die Flasche – auch beim Ausgießen. </w:t>
      </w:r>
      <w:r w:rsidR="00B417B1">
        <w:rPr>
          <w:rFonts w:ascii="Calibri" w:hAnsi="Calibri"/>
          <w:sz w:val="20"/>
        </w:rPr>
        <w:t>Der</w:t>
      </w:r>
      <w:r w:rsidR="005621E0">
        <w:rPr>
          <w:rFonts w:ascii="Calibri" w:hAnsi="Calibri"/>
          <w:sz w:val="20"/>
        </w:rPr>
        <w:t xml:space="preserve"> Soft Touch Griff liegt angenehm in der Hand. </w:t>
      </w:r>
      <w:r w:rsidR="001A27A9">
        <w:rPr>
          <w:rFonts w:ascii="Calibri" w:hAnsi="Calibri"/>
          <w:sz w:val="20"/>
        </w:rPr>
        <w:t xml:space="preserve">Die Load Cell Technologie garantiert die exakte Dosierung des Argons und </w:t>
      </w:r>
      <w:r w:rsidR="00527515">
        <w:rPr>
          <w:rFonts w:ascii="Calibri" w:hAnsi="Calibri"/>
          <w:sz w:val="20"/>
        </w:rPr>
        <w:t>verhindert, dass</w:t>
      </w:r>
      <w:r w:rsidR="001A27A9">
        <w:rPr>
          <w:rFonts w:ascii="Calibri" w:hAnsi="Calibri"/>
          <w:sz w:val="20"/>
        </w:rPr>
        <w:t xml:space="preserve"> Gas einfach austritt. </w:t>
      </w:r>
    </w:p>
    <w:p w14:paraId="73B5C29B" w14:textId="77777777" w:rsidR="003A0B87" w:rsidRDefault="003A0B87" w:rsidP="00695D2E">
      <w:pPr>
        <w:widowControl w:val="0"/>
        <w:autoSpaceDE w:val="0"/>
        <w:autoSpaceDN w:val="0"/>
        <w:adjustRightInd w:val="0"/>
        <w:rPr>
          <w:rFonts w:ascii="Calibri" w:hAnsi="Calibri"/>
          <w:b/>
          <w:sz w:val="20"/>
        </w:rPr>
      </w:pPr>
    </w:p>
    <w:p w14:paraId="6C0C72C7" w14:textId="77777777" w:rsidR="00C550AE" w:rsidRDefault="00C550AE" w:rsidP="00695D2E">
      <w:pPr>
        <w:widowControl w:val="0"/>
        <w:autoSpaceDE w:val="0"/>
        <w:autoSpaceDN w:val="0"/>
        <w:adjustRightInd w:val="0"/>
        <w:rPr>
          <w:rFonts w:ascii="Calibri" w:hAnsi="Calibri"/>
          <w:b/>
          <w:sz w:val="20"/>
        </w:rPr>
      </w:pPr>
      <w:r>
        <w:rPr>
          <w:rFonts w:ascii="Calibri" w:hAnsi="Calibri"/>
          <w:b/>
          <w:sz w:val="20"/>
        </w:rPr>
        <w:t xml:space="preserve">Mit Stil ausgießen: </w:t>
      </w:r>
      <w:r w:rsidR="00E237E3">
        <w:rPr>
          <w:rFonts w:ascii="Calibri" w:hAnsi="Calibri"/>
          <w:b/>
          <w:sz w:val="20"/>
        </w:rPr>
        <w:t>Hochwertiges Design für anspruchsvolle Weinliebhaber</w:t>
      </w:r>
    </w:p>
    <w:p w14:paraId="4685C873" w14:textId="26A34127" w:rsidR="009579B2" w:rsidRPr="003F2483" w:rsidRDefault="00E237E3" w:rsidP="00695D2E">
      <w:pPr>
        <w:widowControl w:val="0"/>
        <w:autoSpaceDE w:val="0"/>
        <w:autoSpaceDN w:val="0"/>
        <w:adjustRightInd w:val="0"/>
        <w:rPr>
          <w:rFonts w:ascii="Calibri" w:hAnsi="Calibri"/>
          <w:b/>
          <w:sz w:val="20"/>
          <w:lang w:val="en-US"/>
        </w:rPr>
      </w:pPr>
      <w:r w:rsidRPr="003F2483">
        <w:rPr>
          <w:rFonts w:ascii="Calibri" w:hAnsi="Calibri"/>
          <w:b/>
          <w:sz w:val="20"/>
          <w:lang w:val="en-US"/>
        </w:rPr>
        <w:t>Coravin Model Two und Model Two Elite</w:t>
      </w:r>
    </w:p>
    <w:p w14:paraId="4F2A52A6" w14:textId="47FFCBE7" w:rsidR="00527515" w:rsidRDefault="00695D2E" w:rsidP="00527515">
      <w:pPr>
        <w:widowControl w:val="0"/>
        <w:autoSpaceDE w:val="0"/>
        <w:autoSpaceDN w:val="0"/>
        <w:adjustRightInd w:val="0"/>
        <w:rPr>
          <w:rFonts w:ascii="Calibri" w:hAnsi="Calibri"/>
          <w:sz w:val="20"/>
        </w:rPr>
      </w:pPr>
      <w:r w:rsidRPr="00174748">
        <w:rPr>
          <w:rFonts w:ascii="Calibri" w:hAnsi="Calibri"/>
          <w:sz w:val="20"/>
        </w:rPr>
        <w:t xml:space="preserve">Das Model Two zeichnet sich durch </w:t>
      </w:r>
      <w:r w:rsidR="00C550AE" w:rsidRPr="00174748">
        <w:rPr>
          <w:rFonts w:ascii="Calibri" w:hAnsi="Calibri"/>
          <w:sz w:val="20"/>
        </w:rPr>
        <w:t>eine</w:t>
      </w:r>
      <w:r w:rsidRPr="00174748">
        <w:rPr>
          <w:rFonts w:ascii="Calibri" w:hAnsi="Calibri"/>
          <w:sz w:val="20"/>
        </w:rPr>
        <w:t xml:space="preserve"> </w:t>
      </w:r>
      <w:r w:rsidR="00C550AE" w:rsidRPr="00174748">
        <w:rPr>
          <w:rFonts w:ascii="Calibri" w:hAnsi="Calibri"/>
          <w:sz w:val="20"/>
        </w:rPr>
        <w:t>geradlinige Form</w:t>
      </w:r>
      <w:r w:rsidRPr="00174748">
        <w:rPr>
          <w:rFonts w:ascii="Calibri" w:hAnsi="Calibri"/>
          <w:sz w:val="20"/>
        </w:rPr>
        <w:t xml:space="preserve"> in gebürstetem Graphit-Look aus. Die hochwertigen</w:t>
      </w:r>
      <w:r>
        <w:rPr>
          <w:rFonts w:ascii="Calibri" w:hAnsi="Calibri"/>
          <w:sz w:val="20"/>
        </w:rPr>
        <w:t xml:space="preserve"> Materialien und </w:t>
      </w:r>
      <w:r w:rsidR="00C550AE">
        <w:rPr>
          <w:rFonts w:ascii="Calibri" w:hAnsi="Calibri"/>
          <w:sz w:val="20"/>
        </w:rPr>
        <w:t xml:space="preserve">Qualität der </w:t>
      </w:r>
      <w:r>
        <w:rPr>
          <w:rFonts w:ascii="Calibri" w:hAnsi="Calibri"/>
          <w:sz w:val="20"/>
        </w:rPr>
        <w:t xml:space="preserve">Verarbeitung </w:t>
      </w:r>
      <w:r w:rsidR="00C550AE">
        <w:rPr>
          <w:rFonts w:ascii="Calibri" w:hAnsi="Calibri"/>
          <w:sz w:val="20"/>
        </w:rPr>
        <w:t xml:space="preserve">machen Coravin zu einem Design-Element in jeder Küche, das man nicht in der Schublade verschwinden lässt. </w:t>
      </w:r>
      <w:r w:rsidRPr="002811AC">
        <w:rPr>
          <w:rFonts w:ascii="Calibri" w:hAnsi="Calibri"/>
          <w:sz w:val="20"/>
        </w:rPr>
        <w:t xml:space="preserve">Durch das exklusive Farb-Design wird das Coravin Model Two Elite zum absoluten Hingucker beim Dinner oder beim Wein-Abend mit Freunden. Als </w:t>
      </w:r>
      <w:r w:rsidR="00C550AE">
        <w:rPr>
          <w:rFonts w:ascii="Calibri" w:hAnsi="Calibri"/>
          <w:sz w:val="20"/>
        </w:rPr>
        <w:t xml:space="preserve">schlaues </w:t>
      </w:r>
      <w:r w:rsidRPr="002811AC">
        <w:rPr>
          <w:rFonts w:ascii="Calibri" w:hAnsi="Calibri"/>
          <w:sz w:val="20"/>
        </w:rPr>
        <w:t xml:space="preserve">Gadget muss sich das innovative Wein-System </w:t>
      </w:r>
      <w:r w:rsidR="00C550AE">
        <w:rPr>
          <w:rFonts w:ascii="Calibri" w:hAnsi="Calibri"/>
          <w:sz w:val="20"/>
        </w:rPr>
        <w:t>nicht</w:t>
      </w:r>
      <w:r w:rsidRPr="002811AC">
        <w:rPr>
          <w:rFonts w:ascii="Calibri" w:hAnsi="Calibri"/>
          <w:sz w:val="20"/>
        </w:rPr>
        <w:t xml:space="preserve"> verstecken – und setzt </w:t>
      </w:r>
      <w:r w:rsidR="00C550AE">
        <w:rPr>
          <w:rFonts w:ascii="Calibri" w:hAnsi="Calibri"/>
          <w:sz w:val="20"/>
        </w:rPr>
        <w:t>selbst bei Technikbegeisterten Akzente</w:t>
      </w:r>
      <w:r w:rsidR="00734E4A">
        <w:rPr>
          <w:rFonts w:ascii="Calibri" w:hAnsi="Calibri"/>
          <w:sz w:val="20"/>
        </w:rPr>
        <w:t xml:space="preserve"> als </w:t>
      </w:r>
      <w:r w:rsidR="00734E4A" w:rsidRPr="002811AC">
        <w:rPr>
          <w:rFonts w:ascii="Calibri" w:hAnsi="Calibri"/>
          <w:sz w:val="20"/>
        </w:rPr>
        <w:t>Profi-Tool</w:t>
      </w:r>
      <w:r w:rsidRPr="002811AC">
        <w:rPr>
          <w:rFonts w:ascii="Calibri" w:hAnsi="Calibri"/>
          <w:sz w:val="20"/>
        </w:rPr>
        <w:t xml:space="preserve">. </w:t>
      </w:r>
    </w:p>
    <w:p w14:paraId="4913F0D1" w14:textId="5A42C91D" w:rsidR="004A1701" w:rsidRDefault="004A1701" w:rsidP="001A27A9">
      <w:pPr>
        <w:widowControl w:val="0"/>
        <w:autoSpaceDE w:val="0"/>
        <w:autoSpaceDN w:val="0"/>
        <w:adjustRightInd w:val="0"/>
        <w:rPr>
          <w:rFonts w:ascii="Calibri" w:hAnsi="Calibri"/>
          <w:sz w:val="20"/>
        </w:rPr>
      </w:pPr>
    </w:p>
    <w:p w14:paraId="2CF20683" w14:textId="77777777" w:rsidR="00A45EDC" w:rsidRPr="00A45EDC" w:rsidRDefault="00A45EDC" w:rsidP="00A45EDC">
      <w:pPr>
        <w:widowControl w:val="0"/>
        <w:autoSpaceDE w:val="0"/>
        <w:autoSpaceDN w:val="0"/>
        <w:adjustRightInd w:val="0"/>
        <w:rPr>
          <w:rFonts w:ascii="Calibri" w:hAnsi="Calibri"/>
          <w:sz w:val="20"/>
        </w:rPr>
      </w:pPr>
      <w:bookmarkStart w:id="0" w:name="_GoBack"/>
      <w:bookmarkEnd w:id="0"/>
      <w:r w:rsidRPr="00A45EDC">
        <w:rPr>
          <w:rFonts w:ascii="Calibri" w:hAnsi="Calibri"/>
          <w:sz w:val="20"/>
        </w:rPr>
        <w:t>Diesen Text sowie druckfähiges Bildmaterial finden Sie zum Download unter:</w:t>
      </w:r>
    </w:p>
    <w:p w14:paraId="0B623B53" w14:textId="5AE12A0C" w:rsidR="00E237E3" w:rsidRDefault="00CF1F18" w:rsidP="00DA13E2">
      <w:pPr>
        <w:widowControl w:val="0"/>
        <w:autoSpaceDE w:val="0"/>
        <w:autoSpaceDN w:val="0"/>
        <w:adjustRightInd w:val="0"/>
        <w:rPr>
          <w:rFonts w:ascii="Calibri" w:hAnsi="Calibri"/>
          <w:sz w:val="20"/>
        </w:rPr>
      </w:pPr>
      <w:hyperlink r:id="rId10" w:history="1">
        <w:r w:rsidR="00E475F3" w:rsidRPr="00E475F3">
          <w:rPr>
            <w:rStyle w:val="Link"/>
            <w:rFonts w:ascii="Calibri" w:hAnsi="Calibri"/>
            <w:sz w:val="20"/>
          </w:rPr>
          <w:t>http://www.panama-pr.de/download/CoravinAmbientePub.zip</w:t>
        </w:r>
      </w:hyperlink>
    </w:p>
    <w:p w14:paraId="528A860A" w14:textId="77777777" w:rsidR="00E237E3" w:rsidRDefault="00E237E3" w:rsidP="00DA13E2">
      <w:pPr>
        <w:widowControl w:val="0"/>
        <w:autoSpaceDE w:val="0"/>
        <w:autoSpaceDN w:val="0"/>
        <w:adjustRightInd w:val="0"/>
        <w:rPr>
          <w:rFonts w:ascii="Calibri" w:hAnsi="Calibri"/>
          <w:sz w:val="20"/>
        </w:rPr>
      </w:pPr>
    </w:p>
    <w:p w14:paraId="274511E4" w14:textId="77777777" w:rsidR="00E237E3" w:rsidRDefault="00E237E3" w:rsidP="00DA13E2">
      <w:pPr>
        <w:widowControl w:val="0"/>
        <w:autoSpaceDE w:val="0"/>
        <w:autoSpaceDN w:val="0"/>
        <w:adjustRightInd w:val="0"/>
        <w:rPr>
          <w:rFonts w:ascii="Calibri" w:hAnsi="Calibri"/>
          <w:sz w:val="20"/>
        </w:rPr>
      </w:pPr>
    </w:p>
    <w:p w14:paraId="7CDECF1D" w14:textId="77777777" w:rsidR="00DA13E2" w:rsidRPr="002811AC" w:rsidRDefault="00DA13E2" w:rsidP="00DA13E2">
      <w:pPr>
        <w:widowControl w:val="0"/>
        <w:autoSpaceDE w:val="0"/>
        <w:autoSpaceDN w:val="0"/>
        <w:adjustRightInd w:val="0"/>
        <w:rPr>
          <w:rFonts w:ascii="Calibri" w:hAnsi="Calibri"/>
          <w:sz w:val="20"/>
        </w:rPr>
      </w:pPr>
      <w:r w:rsidRPr="002811AC">
        <w:rPr>
          <w:rFonts w:ascii="Calibri" w:hAnsi="Calibri"/>
          <w:sz w:val="20"/>
        </w:rPr>
        <w:t>Für weitere Informationen und Rückfragen stehen wir Ihnen selbstverständlich gerne zur Verfügung</w:t>
      </w:r>
      <w:r w:rsidRPr="00DA13E2">
        <w:rPr>
          <w:rFonts w:ascii="Helvetica Neue Light" w:eastAsia="Times" w:hAnsi="Helvetica Neue Light"/>
          <w:sz w:val="18"/>
        </w:rPr>
        <w:t xml:space="preserve">. </w:t>
      </w:r>
      <w:r w:rsidRPr="002811AC">
        <w:rPr>
          <w:rFonts w:ascii="Calibri" w:hAnsi="Calibri"/>
          <w:sz w:val="20"/>
        </w:rPr>
        <w:t xml:space="preserve">Sie erreichen uns telefonisch unter 0711 – 664 75 97 0 oder per E-Mail an </w:t>
      </w:r>
      <w:hyperlink r:id="rId11" w:history="1">
        <w:r w:rsidRPr="002811AC">
          <w:rPr>
            <w:rFonts w:ascii="Calibri" w:hAnsi="Calibri"/>
            <w:sz w:val="20"/>
          </w:rPr>
          <w:t>coravin@panama-pr.de</w:t>
        </w:r>
      </w:hyperlink>
      <w:r w:rsidRPr="002811AC">
        <w:rPr>
          <w:rFonts w:ascii="Calibri" w:hAnsi="Calibri"/>
          <w:sz w:val="20"/>
        </w:rPr>
        <w:t>.</w:t>
      </w:r>
    </w:p>
    <w:p w14:paraId="0ABC8F0A" w14:textId="77777777" w:rsidR="00DA13E2" w:rsidRPr="002811AC" w:rsidRDefault="00DA13E2" w:rsidP="00DA13E2">
      <w:pPr>
        <w:widowControl w:val="0"/>
        <w:autoSpaceDE w:val="0"/>
        <w:autoSpaceDN w:val="0"/>
        <w:adjustRightInd w:val="0"/>
        <w:rPr>
          <w:rFonts w:ascii="Calibri" w:hAnsi="Calibri"/>
          <w:sz w:val="20"/>
        </w:rPr>
      </w:pPr>
    </w:p>
    <w:p w14:paraId="0BD54027" w14:textId="77777777" w:rsidR="00DA13E2" w:rsidRDefault="00DA13E2" w:rsidP="00114813">
      <w:pPr>
        <w:pStyle w:val="PanamaText"/>
        <w:rPr>
          <w:rFonts w:ascii="Helvetica Neue Medium" w:hAnsi="Helvetica Neue Medium"/>
        </w:rPr>
      </w:pPr>
    </w:p>
    <w:p w14:paraId="55BFE634" w14:textId="2A62B366" w:rsidR="002B1ADC" w:rsidRPr="00A45EDC" w:rsidRDefault="00BA5F92" w:rsidP="00A45EDC">
      <w:pPr>
        <w:rPr>
          <w:rFonts w:ascii="Calibri" w:hAnsi="Calibri"/>
          <w:b/>
          <w:sz w:val="20"/>
        </w:rPr>
      </w:pPr>
      <w:r w:rsidRPr="002811AC">
        <w:rPr>
          <w:rFonts w:ascii="Calibri" w:hAnsi="Calibri"/>
          <w:b/>
          <w:sz w:val="20"/>
        </w:rPr>
        <w:t>Das Wein-System Coravin</w:t>
      </w:r>
      <w:r w:rsidRPr="002811AC">
        <w:rPr>
          <w:rFonts w:ascii="Calibri" w:hAnsi="Calibri"/>
          <w:sz w:val="20"/>
        </w:rPr>
        <w:br/>
        <w:t xml:space="preserve">Coravin entwickelt und vermarktet das Coravin Wein-System an Weinliebhaber, Restaurants, den Weinhandel und Winzer. Einmalig in der Verarbeitung und im Design, nutzt Coravin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 </w:t>
      </w:r>
      <w:r w:rsidRPr="002811AC">
        <w:rPr>
          <w:rFonts w:ascii="Calibri" w:hAnsi="Calibri"/>
          <w:sz w:val="20"/>
        </w:rPr>
        <w:br/>
      </w:r>
      <w:r w:rsidRPr="002811AC">
        <w:rPr>
          <w:rFonts w:ascii="Helvetica Neue Light" w:hAnsi="Helvetica Neue Light"/>
          <w:b/>
        </w:rPr>
        <w:br/>
      </w:r>
      <w:r w:rsidRPr="002811AC">
        <w:rPr>
          <w:rFonts w:ascii="Calibri" w:hAnsi="Calibri"/>
          <w:b/>
          <w:sz w:val="20"/>
        </w:rPr>
        <w:t>Das Unternehmen Coravin</w:t>
      </w:r>
      <w:r w:rsidRPr="002811AC">
        <w:rPr>
          <w:rFonts w:ascii="Calibri" w:hAnsi="Calibri"/>
          <w:sz w:val="20"/>
        </w:rPr>
        <w:br/>
        <w:t xml:space="preserve">Coravin, Inc. ist ein Unternehmen in Privatbesitz und hat seinen Sitz in Burlington, Massachusetts, USA. Seit September 2014 bearbeitet das Tochterunternehmen Coravin Europe B.V. von Amsterdam aus die europäischen Märkte. Das Unternehmen spezialisiert sich darauf, die Art Wein zu servieren, privat zu genießen und zu verkaufen grundlegend zu verändern. Erfinder von Coravin ist Greg Lambrecht, Entwickler von medizintechnischen Geräten. Zusammen mit Josh Makower, einem erfolgreichen Unternehmer und Weinliebhaber, gründete Lambrecht das Unternehmen Coravin, Inc. Sie gewannen </w:t>
      </w:r>
      <w:r w:rsidR="00CC3C99">
        <w:rPr>
          <w:rFonts w:ascii="Calibri" w:hAnsi="Calibri"/>
          <w:sz w:val="20"/>
        </w:rPr>
        <w:t>Frederic Levy</w:t>
      </w:r>
      <w:r w:rsidRPr="002811AC">
        <w:rPr>
          <w:rFonts w:ascii="Calibri" w:hAnsi="Calibri"/>
          <w:sz w:val="20"/>
        </w:rPr>
        <w:t xml:space="preserve">, ehemals CEO bei </w:t>
      </w:r>
      <w:r w:rsidR="00CC3C99">
        <w:rPr>
          <w:rFonts w:ascii="Calibri" w:hAnsi="Calibri"/>
          <w:sz w:val="20"/>
        </w:rPr>
        <w:t>Nespresso</w:t>
      </w:r>
      <w:r w:rsidRPr="002811AC">
        <w:rPr>
          <w:rFonts w:ascii="Calibri" w:hAnsi="Calibri"/>
          <w:sz w:val="20"/>
        </w:rPr>
        <w:t xml:space="preserve">, für das Team, der sie beim Aufbau eines erstklassigen Unternehmens und einer hervorragenden Produktlinie unterstützte. </w:t>
      </w:r>
      <w:hyperlink r:id="rId12" w:history="1">
        <w:r w:rsidR="00CC3C99" w:rsidRPr="00982454">
          <w:rPr>
            <w:rStyle w:val="Link"/>
            <w:rFonts w:ascii="Calibri" w:hAnsi="Calibri"/>
            <w:sz w:val="20"/>
          </w:rPr>
          <w:t>https://</w:t>
        </w:r>
        <w:r w:rsidR="00982454" w:rsidRPr="00982454">
          <w:rPr>
            <w:rStyle w:val="Link"/>
            <w:rFonts w:ascii="Calibri" w:hAnsi="Calibri"/>
            <w:sz w:val="20"/>
          </w:rPr>
          <w:t>www.</w:t>
        </w:r>
        <w:r w:rsidR="00CC3C99" w:rsidRPr="00982454">
          <w:rPr>
            <w:rStyle w:val="Link"/>
            <w:rFonts w:ascii="Calibri" w:hAnsi="Calibri"/>
            <w:sz w:val="20"/>
          </w:rPr>
          <w:t>coravin.de</w:t>
        </w:r>
      </w:hyperlink>
    </w:p>
    <w:p w14:paraId="4D472C30" w14:textId="77777777" w:rsidR="00DA13E2" w:rsidRPr="002811AC" w:rsidRDefault="00DA13E2" w:rsidP="00114813">
      <w:pPr>
        <w:pStyle w:val="PanamaText"/>
        <w:rPr>
          <w:rFonts w:ascii="Calibri" w:eastAsia="Times New Roman" w:hAnsi="Calibri"/>
          <w:sz w:val="20"/>
        </w:rPr>
      </w:pPr>
    </w:p>
    <w:p w14:paraId="77817EE9" w14:textId="3985348D" w:rsidR="00DA13E2" w:rsidRPr="00DA13E2" w:rsidRDefault="00DA13E2" w:rsidP="00DA13E2">
      <w:pPr>
        <w:widowControl w:val="0"/>
        <w:autoSpaceDE w:val="0"/>
        <w:autoSpaceDN w:val="0"/>
        <w:adjustRightInd w:val="0"/>
        <w:spacing w:after="280"/>
        <w:rPr>
          <w:rFonts w:ascii="Helvetica Neue Light" w:eastAsia="Times" w:hAnsi="Helvetica Neue Light"/>
          <w:sz w:val="18"/>
        </w:rPr>
      </w:pPr>
      <w:r w:rsidRPr="00DA13E2">
        <w:rPr>
          <w:rFonts w:ascii="Helvetica Neue Light" w:eastAsia="Times" w:hAnsi="Helvetica Neue Light"/>
          <w:sz w:val="18"/>
        </w:rPr>
        <w:t> </w:t>
      </w:r>
    </w:p>
    <w:sectPr w:rsidR="00DA13E2" w:rsidRPr="00DA13E2" w:rsidSect="00B4064F">
      <w:headerReference w:type="default" r:id="rId13"/>
      <w:footerReference w:type="default" r:id="rId14"/>
      <w:pgSz w:w="11906" w:h="16838"/>
      <w:pgMar w:top="2410" w:right="1274" w:bottom="709" w:left="1418" w:header="720" w:footer="45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B124C" w14:textId="77777777" w:rsidR="003F1907" w:rsidRDefault="003F1907">
      <w:r>
        <w:separator/>
      </w:r>
    </w:p>
  </w:endnote>
  <w:endnote w:type="continuationSeparator" w:id="0">
    <w:p w14:paraId="4A033FD3" w14:textId="77777777" w:rsidR="003F1907" w:rsidRDefault="003F1907">
      <w:r>
        <w:continuationSeparator/>
      </w:r>
    </w:p>
  </w:endnote>
  <w:endnote w:type="continuationNotice" w:id="1">
    <w:p w14:paraId="184355A5" w14:textId="77777777" w:rsidR="003F1907" w:rsidRDefault="003F1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Helvetica Neue Light">
    <w:altName w:val="Microsoft YaHei"/>
    <w:panose1 w:val="02000403000000020004"/>
    <w:charset w:val="00"/>
    <w:family w:val="auto"/>
    <w:pitch w:val="variable"/>
    <w:sig w:usb0="A00002FF" w:usb1="5000205B" w:usb2="00000002" w:usb3="00000000" w:csb0="00000007"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55 Roman">
    <w:charset w:val="00"/>
    <w:family w:val="auto"/>
    <w:pitch w:val="variable"/>
    <w:sig w:usb0="00000003" w:usb1="00000000" w:usb2="00000000" w:usb3="00000000" w:csb0="00000001" w:csb1="00000000"/>
  </w:font>
  <w:font w:name="Helvetica 45 Light">
    <w:charset w:val="00"/>
    <w:family w:val="auto"/>
    <w:pitch w:val="variable"/>
    <w:sig w:usb0="00000003" w:usb1="00000000" w:usb2="00000000" w:usb3="00000000" w:csb0="00000001" w:csb1="00000000"/>
  </w:font>
  <w:font w:name="Helvetica 65 Medium">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Medium">
    <w:altName w:val="Arial"/>
    <w:panose1 w:val="020B0604020202020204"/>
    <w:charset w:val="00"/>
    <w:family w:val="auto"/>
    <w:pitch w:val="variable"/>
    <w:sig w:usb0="A00002FF" w:usb1="5000205B" w:usb2="00000002" w:usb3="00000000" w:csb0="0000009B"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4A45F7" w:rsidRDefault="004A45F7" w:rsidP="002811AC">
    <w:pPr>
      <w:pStyle w:val="PanamaText"/>
      <w:ind w:right="360"/>
      <w:jc w:val="center"/>
      <w:rPr>
        <w:rFonts w:ascii="Calibri" w:hAnsi="Calibri"/>
        <w:b/>
        <w:bCs/>
      </w:rPr>
    </w:pPr>
  </w:p>
  <w:p w14:paraId="1F9CF3BE" w14:textId="77777777" w:rsidR="004A45F7" w:rsidRPr="00A55A78" w:rsidRDefault="004A45F7" w:rsidP="002811AC">
    <w:pPr>
      <w:pStyle w:val="PanamaText"/>
      <w:ind w:right="360"/>
      <w:jc w:val="center"/>
      <w:rPr>
        <w:rFonts w:ascii="Calibri" w:hAnsi="Calibri"/>
        <w:bCs/>
      </w:rPr>
    </w:pPr>
    <w:r w:rsidRPr="00A55A78">
      <w:rPr>
        <w:rFonts w:ascii="Calibri" w:hAnsi="Calibri"/>
        <w:b/>
        <w:bCs/>
      </w:rPr>
      <w:t>Pressekontakt:</w:t>
    </w:r>
  </w:p>
  <w:p w14:paraId="633F7DB0" w14:textId="5F235878" w:rsidR="004A45F7" w:rsidRPr="00F85E37" w:rsidRDefault="004A45F7" w:rsidP="002811AC">
    <w:pPr>
      <w:pStyle w:val="PanamaText"/>
      <w:jc w:val="center"/>
      <w:rPr>
        <w:rFonts w:ascii="Calibri" w:hAnsi="Calibri"/>
        <w:bCs/>
      </w:rPr>
    </w:pPr>
    <w:r>
      <w:rPr>
        <w:rFonts w:ascii="Calibri" w:hAnsi="Calibri"/>
        <w:bCs/>
      </w:rPr>
      <w:t>Tamara Stegmaier, Panama PR GmbH, Gerokstraße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4A45F7" w:rsidRPr="00F85E37" w:rsidRDefault="004A45F7"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4A45F7" w:rsidRPr="00CE2395" w:rsidRDefault="004A45F7"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3BECF" w14:textId="77777777" w:rsidR="003F1907" w:rsidRDefault="003F1907">
      <w:r>
        <w:separator/>
      </w:r>
    </w:p>
  </w:footnote>
  <w:footnote w:type="continuationSeparator" w:id="0">
    <w:p w14:paraId="6ADBF34D" w14:textId="77777777" w:rsidR="003F1907" w:rsidRDefault="003F1907">
      <w:r>
        <w:continuationSeparator/>
      </w:r>
    </w:p>
  </w:footnote>
  <w:footnote w:type="continuationNotice" w:id="1">
    <w:p w14:paraId="2ADADC65" w14:textId="77777777" w:rsidR="003F1907" w:rsidRDefault="003F190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4A45F7" w:rsidRDefault="004A45F7"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4A45F7" w:rsidRDefault="004A45F7"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53310"/>
    <w:multiLevelType w:val="hybridMultilevel"/>
    <w:tmpl w:val="74B6F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4B3F3F"/>
    <w:multiLevelType w:val="hybridMultilevel"/>
    <w:tmpl w:val="E6340A2C"/>
    <w:lvl w:ilvl="0" w:tplc="0B5E5D4E">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0"/>
  </w:num>
  <w:num w:numId="6">
    <w:abstractNumId w:val="3"/>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0375F"/>
    <w:rsid w:val="000131B3"/>
    <w:rsid w:val="000308FC"/>
    <w:rsid w:val="00030F41"/>
    <w:rsid w:val="00041F9B"/>
    <w:rsid w:val="00043732"/>
    <w:rsid w:val="000615C9"/>
    <w:rsid w:val="0007134E"/>
    <w:rsid w:val="000803E2"/>
    <w:rsid w:val="000D5154"/>
    <w:rsid w:val="000E3C13"/>
    <w:rsid w:val="000E79C3"/>
    <w:rsid w:val="00114813"/>
    <w:rsid w:val="00166B20"/>
    <w:rsid w:val="00174748"/>
    <w:rsid w:val="001857A3"/>
    <w:rsid w:val="001A27A9"/>
    <w:rsid w:val="001C736E"/>
    <w:rsid w:val="001E4ACD"/>
    <w:rsid w:val="001E5515"/>
    <w:rsid w:val="0020450E"/>
    <w:rsid w:val="00210B4B"/>
    <w:rsid w:val="00211422"/>
    <w:rsid w:val="00247121"/>
    <w:rsid w:val="002811AC"/>
    <w:rsid w:val="00286849"/>
    <w:rsid w:val="00295DE3"/>
    <w:rsid w:val="00296DB7"/>
    <w:rsid w:val="002A193A"/>
    <w:rsid w:val="002B1ADC"/>
    <w:rsid w:val="002D2204"/>
    <w:rsid w:val="002F0EA2"/>
    <w:rsid w:val="00317B93"/>
    <w:rsid w:val="003427EC"/>
    <w:rsid w:val="00362185"/>
    <w:rsid w:val="003A0B87"/>
    <w:rsid w:val="003A3B13"/>
    <w:rsid w:val="003A7CA2"/>
    <w:rsid w:val="003C5084"/>
    <w:rsid w:val="003D2D5A"/>
    <w:rsid w:val="003E09BF"/>
    <w:rsid w:val="003F1547"/>
    <w:rsid w:val="003F1907"/>
    <w:rsid w:val="003F2483"/>
    <w:rsid w:val="00401050"/>
    <w:rsid w:val="0041351F"/>
    <w:rsid w:val="004317F6"/>
    <w:rsid w:val="00443B8C"/>
    <w:rsid w:val="0046172E"/>
    <w:rsid w:val="0049226E"/>
    <w:rsid w:val="004A1701"/>
    <w:rsid w:val="004A45F7"/>
    <w:rsid w:val="004B489A"/>
    <w:rsid w:val="004D4EAD"/>
    <w:rsid w:val="00523BFA"/>
    <w:rsid w:val="00527515"/>
    <w:rsid w:val="00527BC4"/>
    <w:rsid w:val="00543336"/>
    <w:rsid w:val="005621E0"/>
    <w:rsid w:val="0057659D"/>
    <w:rsid w:val="00577EE8"/>
    <w:rsid w:val="00583D76"/>
    <w:rsid w:val="005A1A80"/>
    <w:rsid w:val="005C6431"/>
    <w:rsid w:val="0060378E"/>
    <w:rsid w:val="006452DC"/>
    <w:rsid w:val="00645DB9"/>
    <w:rsid w:val="00651B32"/>
    <w:rsid w:val="0066294E"/>
    <w:rsid w:val="00671C31"/>
    <w:rsid w:val="0067471E"/>
    <w:rsid w:val="00683597"/>
    <w:rsid w:val="006915A9"/>
    <w:rsid w:val="00695D2E"/>
    <w:rsid w:val="006C4B6A"/>
    <w:rsid w:val="006D3713"/>
    <w:rsid w:val="00731930"/>
    <w:rsid w:val="00734E4A"/>
    <w:rsid w:val="00767AE8"/>
    <w:rsid w:val="00772571"/>
    <w:rsid w:val="007A1A00"/>
    <w:rsid w:val="007D5607"/>
    <w:rsid w:val="007E6222"/>
    <w:rsid w:val="008343D8"/>
    <w:rsid w:val="008560B4"/>
    <w:rsid w:val="00863408"/>
    <w:rsid w:val="0087279D"/>
    <w:rsid w:val="008A7D91"/>
    <w:rsid w:val="008B36BD"/>
    <w:rsid w:val="008C3CAB"/>
    <w:rsid w:val="008C6283"/>
    <w:rsid w:val="008E714D"/>
    <w:rsid w:val="009546AB"/>
    <w:rsid w:val="009579B2"/>
    <w:rsid w:val="00982454"/>
    <w:rsid w:val="009B16E2"/>
    <w:rsid w:val="009E0641"/>
    <w:rsid w:val="009F40C4"/>
    <w:rsid w:val="00A45EDC"/>
    <w:rsid w:val="00A46F71"/>
    <w:rsid w:val="00A47D62"/>
    <w:rsid w:val="00A74227"/>
    <w:rsid w:val="00A96BFA"/>
    <w:rsid w:val="00AA4A54"/>
    <w:rsid w:val="00AB6382"/>
    <w:rsid w:val="00AF09BE"/>
    <w:rsid w:val="00B23078"/>
    <w:rsid w:val="00B4064F"/>
    <w:rsid w:val="00B417B1"/>
    <w:rsid w:val="00B73395"/>
    <w:rsid w:val="00BA5F92"/>
    <w:rsid w:val="00BC2870"/>
    <w:rsid w:val="00BF11A9"/>
    <w:rsid w:val="00BF357B"/>
    <w:rsid w:val="00C015FE"/>
    <w:rsid w:val="00C02DD2"/>
    <w:rsid w:val="00C307F0"/>
    <w:rsid w:val="00C42323"/>
    <w:rsid w:val="00C550AE"/>
    <w:rsid w:val="00C647E7"/>
    <w:rsid w:val="00C744EB"/>
    <w:rsid w:val="00C912DA"/>
    <w:rsid w:val="00CB1D72"/>
    <w:rsid w:val="00CB236B"/>
    <w:rsid w:val="00CC08C4"/>
    <w:rsid w:val="00CC245F"/>
    <w:rsid w:val="00CC3C99"/>
    <w:rsid w:val="00CD685B"/>
    <w:rsid w:val="00CE7765"/>
    <w:rsid w:val="00CF1F18"/>
    <w:rsid w:val="00CF3635"/>
    <w:rsid w:val="00D13CC5"/>
    <w:rsid w:val="00D277C6"/>
    <w:rsid w:val="00D37856"/>
    <w:rsid w:val="00D44500"/>
    <w:rsid w:val="00DA13E2"/>
    <w:rsid w:val="00DA1E9C"/>
    <w:rsid w:val="00DA351B"/>
    <w:rsid w:val="00DB6187"/>
    <w:rsid w:val="00DD1E02"/>
    <w:rsid w:val="00DD738B"/>
    <w:rsid w:val="00E237E3"/>
    <w:rsid w:val="00E447D6"/>
    <w:rsid w:val="00E475F3"/>
    <w:rsid w:val="00E51EC6"/>
    <w:rsid w:val="00E5273B"/>
    <w:rsid w:val="00E67512"/>
    <w:rsid w:val="00EB25C1"/>
    <w:rsid w:val="00EE17B0"/>
    <w:rsid w:val="00F02FB9"/>
    <w:rsid w:val="00F2628A"/>
    <w:rsid w:val="00F30A3E"/>
    <w:rsid w:val="00F47795"/>
    <w:rsid w:val="00F60157"/>
    <w:rsid w:val="00F86977"/>
    <w:rsid w:val="00FE2B6D"/>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ravin@panama-pr.de" TargetMode="External"/><Relationship Id="rId12" Type="http://schemas.openxmlformats.org/officeDocument/2006/relationships/hyperlink" Target="https://www.coravin.d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panama-pr.de/download/CoravinAmbientePub.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783D1-AD2A-7341-89A0-917E478BED05}">
  <ds:schemaRefs>
    <ds:schemaRef ds:uri="http://schemas.openxmlformats.org/officeDocument/2006/bibliography"/>
  </ds:schemaRefs>
</ds:datastoreItem>
</file>

<file path=customXml/itemProps2.xml><?xml version="1.0" encoding="utf-8"?>
<ds:datastoreItem xmlns:ds="http://schemas.openxmlformats.org/officeDocument/2006/customXml" ds:itemID="{5FA9BDD9-AF0D-194A-B268-F3972206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4708</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Bradley O’Hara</vt:lpstr>
    </vt:vector>
  </TitlesOfParts>
  <Company>krystaltech lynx europe GmbH</Company>
  <LinksUpToDate>false</LinksUpToDate>
  <CharactersWithSpaces>5445</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Meike Grisson</cp:lastModifiedBy>
  <cp:revision>7</cp:revision>
  <cp:lastPrinted>2017-02-07T15:32:00Z</cp:lastPrinted>
  <dcterms:created xsi:type="dcterms:W3CDTF">2017-02-07T10:25:00Z</dcterms:created>
  <dcterms:modified xsi:type="dcterms:W3CDTF">2017-02-07T15:32:00Z</dcterms:modified>
</cp:coreProperties>
</file>